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417" w14:textId="6931BB9E" w:rsidR="00B32286" w:rsidRPr="0043309E" w:rsidRDefault="008C46BB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lang w:eastAsia="hu-HU"/>
        </w:rPr>
        <w:t>Beköltözést megelőzően</w:t>
      </w:r>
      <w:r w:rsidR="00CE2121">
        <w:rPr>
          <w:rFonts w:ascii="Times New Roman" w:eastAsia="Times New Roman" w:hAnsi="Times New Roman" w:cs="Times New Roman"/>
          <w:sz w:val="40"/>
          <w:lang w:eastAsia="hu-HU"/>
        </w:rPr>
        <w:t xml:space="preserve"> a </w:t>
      </w:r>
      <w:r w:rsidR="00B32286" w:rsidRPr="0043309E">
        <w:rPr>
          <w:rFonts w:ascii="Times New Roman" w:eastAsia="Times New Roman" w:hAnsi="Times New Roman" w:cs="Times New Roman"/>
          <w:sz w:val="40"/>
          <w:lang w:eastAsia="hu-HU"/>
        </w:rPr>
        <w:t>következő papírokat kell mellékelni:</w:t>
      </w:r>
    </w:p>
    <w:p w14:paraId="4A45EA58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40"/>
          <w:lang w:eastAsia="hu-HU"/>
        </w:rPr>
      </w:pPr>
    </w:p>
    <w:p w14:paraId="773C12B3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="00607110" w:rsidRPr="00607110">
        <w:rPr>
          <w:rFonts w:ascii="Times New Roman" w:eastAsia="Times New Roman" w:hAnsi="Times New Roman" w:cs="Times New Roman"/>
          <w:sz w:val="30"/>
          <w:lang w:eastAsia="hu-HU"/>
        </w:rPr>
        <w:t>Széklet-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Bakteriológiai lelet (érvényességi ideje: 6 hét)</w:t>
      </w:r>
    </w:p>
    <w:p w14:paraId="56A649F9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Tüdősz</w:t>
      </w:r>
      <w:r w:rsidR="00DF5B65">
        <w:rPr>
          <w:rFonts w:ascii="Times New Roman" w:eastAsia="Times New Roman" w:hAnsi="Times New Roman" w:cs="Times New Roman"/>
          <w:sz w:val="30"/>
          <w:lang w:eastAsia="hu-HU"/>
        </w:rPr>
        <w:t>űrő lelet (érvényességi ideje: 12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 hónap) </w:t>
      </w:r>
    </w:p>
    <w:p w14:paraId="4470B37E" w14:textId="69FFA1E9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Utolsó havi nyugdíj szelvény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 xml:space="preserve"> (</w:t>
      </w:r>
      <w:r w:rsidR="00CE2121">
        <w:rPr>
          <w:rFonts w:ascii="Times New Roman" w:eastAsia="Times New Roman" w:hAnsi="Times New Roman" w:cs="Times New Roman"/>
          <w:sz w:val="30"/>
          <w:lang w:eastAsia="hu-HU"/>
        </w:rPr>
        <w:t xml:space="preserve">1993.évi 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Szt. alapján)</w:t>
      </w:r>
    </w:p>
    <w:p w14:paraId="32A2C10A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Születési anyakönyvi kivonat</w:t>
      </w:r>
    </w:p>
    <w:p w14:paraId="28D4756D" w14:textId="77777777" w:rsidR="00037129" w:rsidRPr="0043309E" w:rsidRDefault="00B32286" w:rsidP="0043309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Családi állapotot igazoló iratok (pl. házassági anyakönyvi kivonat vagy válás esetén jogerős bírói ítélet halotti anyakönyvi kivonat)</w:t>
      </w:r>
    </w:p>
    <w:p w14:paraId="79A99370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o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Kórházi zárójelentések, orvosi papírok, háziorvos á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>ltal kiállított gyógyszeres lap, szakorvosi javaslatok</w:t>
      </w:r>
    </w:p>
    <w:p w14:paraId="798A1C68" w14:textId="77777777" w:rsidR="00B32286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Pr="0043309E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betegsége indokolttá teszi, akkor a Demencia centrum, vagy NRSZH által kiadott szakvélemény középsúlyos vagy súlyos dem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encia állapotáról szakvélemény</w:t>
      </w:r>
    </w:p>
    <w:p w14:paraId="4270B133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egyed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ül él és betöltötte a 80. évét,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személyi igazo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>lvány másol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atával kell igazolni</w:t>
      </w:r>
    </w:p>
    <w:p w14:paraId="784ACF42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betöltötte a 70. évét és olyan lakásban lakik, ahol nincs víz, villany, a település jegyzője által kiadott igazolá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ssal kell ezt a tényt igazolni</w:t>
      </w:r>
    </w:p>
    <w:p w14:paraId="68FE2018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egyedül él és fogyatékossági támogatásban részesül, vagy I. és II. rokkantsági fokozatba tartozik, szükséges az ellátás folyósítását igazoló irat másolata vagy csekkszelvén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ye, bankszámla kivonat másolata</w:t>
      </w:r>
    </w:p>
    <w:p w14:paraId="78222224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egyedül él, munkaképességé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>t 100 %-ban elvesztette vagy legalább 7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0 %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>-os mértékű egészségkárosodást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 szenved</w:t>
      </w:r>
      <w:r w:rsidR="0046185C" w:rsidRPr="0043309E">
        <w:rPr>
          <w:rFonts w:ascii="Times New Roman" w:eastAsia="Times New Roman" w:hAnsi="Times New Roman" w:cs="Times New Roman"/>
          <w:sz w:val="30"/>
          <w:lang w:eastAsia="hu-HU"/>
        </w:rPr>
        <w:t>ett és önellátásra nem vagy csak segítséggel képes,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 az NRSZH szakvélemén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yének másolatát kell becsatolni</w:t>
      </w:r>
    </w:p>
    <w:p w14:paraId="5084AEB8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az igénylő gondnokság alatt áll, akkor szük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séges az arról szóló határozat</w:t>
      </w:r>
    </w:p>
    <w:p w14:paraId="0D2FBB90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="00200149" w:rsidRPr="0043309E">
        <w:rPr>
          <w:rFonts w:ascii="Times New Roman" w:eastAsia="Times New Roman" w:hAnsi="Times New Roman" w:cs="Times New Roman"/>
          <w:sz w:val="30"/>
          <w:lang w:eastAsia="hu-HU"/>
        </w:rPr>
        <w:t>Közgyógy</w:t>
      </w:r>
      <w:r w:rsidR="00E2798A"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ellátási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igazolvány esetén Szakhatósági állásfogl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alás és Határozat</w:t>
      </w:r>
    </w:p>
    <w:p w14:paraId="7B3B3A4E" w14:textId="0648AE96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proofErr w:type="gramStart"/>
      <w:r w:rsidRPr="0043309E">
        <w:rPr>
          <w:rFonts w:ascii="Times New Roman" w:eastAsia="Times New Roman" w:hAnsi="Times New Roman" w:cs="Times New Roman"/>
          <w:sz w:val="25"/>
          <w:lang w:eastAsia="hu-HU"/>
        </w:rPr>
        <w:lastRenderedPageBreak/>
        <w:t>o</w:t>
      </w:r>
      <w:proofErr w:type="gramEnd"/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Ha ingatla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nnal rendelkezik, tulajdoni lap (</w:t>
      </w:r>
      <w:r w:rsidR="00CE2121">
        <w:rPr>
          <w:rFonts w:ascii="Times New Roman" w:eastAsia="Times New Roman" w:hAnsi="Times New Roman" w:cs="Times New Roman"/>
          <w:sz w:val="30"/>
          <w:lang w:eastAsia="hu-HU"/>
        </w:rPr>
        <w:t xml:space="preserve">1993.évi 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Szt. alapján)</w:t>
      </w:r>
    </w:p>
    <w:p w14:paraId="2A38CEFA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Személyi igaz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olvány, lakcímkártya, TAJ kártya másolata</w:t>
      </w:r>
    </w:p>
    <w:p w14:paraId="60692469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Írásképtelenség esetén, erről orvosi igazolás és nyilatkoza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>t, hogy kit bíz meg aláírásával</w:t>
      </w:r>
    </w:p>
    <w:p w14:paraId="3CA6B6F2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25"/>
          <w:lang w:eastAsia="hu-HU"/>
        </w:rPr>
        <w:t>o</w:t>
      </w:r>
      <w:r w:rsidR="008C46BB">
        <w:rPr>
          <w:rFonts w:ascii="Times New Roman" w:eastAsia="Times New Roman" w:hAnsi="Times New Roman" w:cs="Times New Roman"/>
          <w:sz w:val="25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Legközelebbi hozzátartozók neve, címe, telefonszáma.</w:t>
      </w:r>
    </w:p>
    <w:p w14:paraId="62C543D8" w14:textId="77777777" w:rsidR="0046185C" w:rsidRPr="0043309E" w:rsidRDefault="0046185C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</w:p>
    <w:p w14:paraId="44C89ED1" w14:textId="77777777" w:rsidR="0046185C" w:rsidRPr="0043309E" w:rsidRDefault="0046185C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</w:p>
    <w:p w14:paraId="5F81A099" w14:textId="77777777" w:rsidR="0043309E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b/>
          <w:sz w:val="30"/>
          <w:lang w:eastAsia="hu-HU"/>
        </w:rPr>
        <w:t>Intézményünk neve és címe:</w:t>
      </w:r>
    </w:p>
    <w:p w14:paraId="0AFB0446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sz w:val="30"/>
          <w:lang w:eastAsia="hu-HU"/>
        </w:rPr>
        <w:t>Idősek Otthona Hajdúbagos</w:t>
      </w:r>
      <w:r w:rsidR="008C46BB">
        <w:rPr>
          <w:rFonts w:ascii="Times New Roman" w:eastAsia="Times New Roman" w:hAnsi="Times New Roman" w:cs="Times New Roman"/>
          <w:sz w:val="30"/>
          <w:lang w:eastAsia="hu-HU"/>
        </w:rPr>
        <w:t xml:space="preserve"> 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>4273 Hajdúbagos, Óvodaköz u. 1.</w:t>
      </w:r>
    </w:p>
    <w:p w14:paraId="5ADF9A1D" w14:textId="77777777" w:rsidR="0043309E" w:rsidRPr="0043309E" w:rsidRDefault="0043309E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</w:p>
    <w:p w14:paraId="4F283C93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3309E">
        <w:rPr>
          <w:rFonts w:ascii="Times New Roman" w:eastAsia="Times New Roman" w:hAnsi="Times New Roman" w:cs="Times New Roman"/>
          <w:b/>
          <w:sz w:val="30"/>
          <w:lang w:eastAsia="hu-HU"/>
        </w:rPr>
        <w:t>E-mail:</w:t>
      </w:r>
      <w:hyperlink r:id="rId5" w:history="1">
        <w:r w:rsidR="008A2C61" w:rsidRPr="0043309E">
          <w:rPr>
            <w:rStyle w:val="Hiperhivatkozs"/>
            <w:rFonts w:ascii="Times New Roman" w:eastAsia="Times New Roman" w:hAnsi="Times New Roman" w:cs="Times New Roman"/>
            <w:sz w:val="30"/>
            <w:lang w:eastAsia="hu-HU"/>
          </w:rPr>
          <w:t>otthon.hajdubagos@gmail.com</w:t>
        </w:r>
      </w:hyperlink>
    </w:p>
    <w:p w14:paraId="55A8BEC6" w14:textId="77777777" w:rsidR="0043309E" w:rsidRPr="0043309E" w:rsidRDefault="0043309E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</w:p>
    <w:p w14:paraId="45AB96EF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b/>
          <w:sz w:val="30"/>
          <w:lang w:eastAsia="hu-HU"/>
        </w:rPr>
        <w:t>Telefon:</w:t>
      </w:r>
      <w:r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 06-52/ 374-167</w:t>
      </w:r>
    </w:p>
    <w:p w14:paraId="62CA22F8" w14:textId="77777777" w:rsidR="0043309E" w:rsidRPr="0043309E" w:rsidRDefault="0043309E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</w:p>
    <w:p w14:paraId="7FAC5D41" w14:textId="77777777" w:rsidR="008A2C61" w:rsidRPr="0043309E" w:rsidRDefault="00B32286" w:rsidP="00B32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lang w:eastAsia="hu-HU"/>
        </w:rPr>
      </w:pPr>
      <w:r w:rsidRPr="0043309E">
        <w:rPr>
          <w:rFonts w:ascii="Times New Roman" w:eastAsia="Times New Roman" w:hAnsi="Times New Roman" w:cs="Times New Roman"/>
          <w:b/>
          <w:sz w:val="30"/>
          <w:lang w:eastAsia="hu-HU"/>
        </w:rPr>
        <w:t>Az intézmény vezetője:</w:t>
      </w:r>
      <w:r w:rsidR="008A2C61" w:rsidRPr="0043309E">
        <w:rPr>
          <w:rFonts w:ascii="Times New Roman" w:eastAsia="Times New Roman" w:hAnsi="Times New Roman" w:cs="Times New Roman"/>
          <w:sz w:val="30"/>
          <w:lang w:eastAsia="hu-HU"/>
        </w:rPr>
        <w:t xml:space="preserve"> Muszka-Lakatos Andrea</w:t>
      </w:r>
    </w:p>
    <w:p w14:paraId="12828CAA" w14:textId="77777777" w:rsidR="00F22E94" w:rsidRPr="0043309E" w:rsidRDefault="00F22E94" w:rsidP="00B32286">
      <w:pPr>
        <w:spacing w:before="240" w:after="120" w:line="240" w:lineRule="auto"/>
        <w:jc w:val="both"/>
        <w:rPr>
          <w:rFonts w:ascii="Times New Roman" w:hAnsi="Times New Roman" w:cs="Times New Roman"/>
        </w:rPr>
      </w:pPr>
    </w:p>
    <w:sectPr w:rsidR="00F22E94" w:rsidRPr="0043309E" w:rsidSect="00F2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1B6"/>
    <w:multiLevelType w:val="hybridMultilevel"/>
    <w:tmpl w:val="F42242B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E0C57"/>
    <w:multiLevelType w:val="hybridMultilevel"/>
    <w:tmpl w:val="3872BB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54F8"/>
    <w:multiLevelType w:val="hybridMultilevel"/>
    <w:tmpl w:val="E732F5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4633"/>
    <w:multiLevelType w:val="hybridMultilevel"/>
    <w:tmpl w:val="B78862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86"/>
    <w:rsid w:val="00037129"/>
    <w:rsid w:val="000D54CE"/>
    <w:rsid w:val="00200149"/>
    <w:rsid w:val="003A1028"/>
    <w:rsid w:val="00411443"/>
    <w:rsid w:val="0043309E"/>
    <w:rsid w:val="0046185C"/>
    <w:rsid w:val="00546ABD"/>
    <w:rsid w:val="00607110"/>
    <w:rsid w:val="00692B03"/>
    <w:rsid w:val="007109A0"/>
    <w:rsid w:val="00723206"/>
    <w:rsid w:val="008A2C61"/>
    <w:rsid w:val="008C46BB"/>
    <w:rsid w:val="009C7F4C"/>
    <w:rsid w:val="00A555A4"/>
    <w:rsid w:val="00A864D8"/>
    <w:rsid w:val="00B32286"/>
    <w:rsid w:val="00BA2018"/>
    <w:rsid w:val="00CE2121"/>
    <w:rsid w:val="00D94753"/>
    <w:rsid w:val="00DE1088"/>
    <w:rsid w:val="00DF5B65"/>
    <w:rsid w:val="00E2798A"/>
    <w:rsid w:val="00F2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D751"/>
  <w15:docId w15:val="{EC884A01-20F3-4907-A6F0-F7C395C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32286"/>
  </w:style>
  <w:style w:type="character" w:styleId="Hiperhivatkozs">
    <w:name w:val="Hyperlink"/>
    <w:basedOn w:val="Bekezdsalapbettpusa"/>
    <w:uiPriority w:val="99"/>
    <w:unhideWhenUsed/>
    <w:rsid w:val="008A2C6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3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hon.hajdubag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Andi</cp:lastModifiedBy>
  <cp:revision>3</cp:revision>
  <cp:lastPrinted>2024-02-06T10:18:00Z</cp:lastPrinted>
  <dcterms:created xsi:type="dcterms:W3CDTF">2024-04-16T10:44:00Z</dcterms:created>
  <dcterms:modified xsi:type="dcterms:W3CDTF">2024-04-16T10:46:00Z</dcterms:modified>
</cp:coreProperties>
</file>